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059" w:rsidRDefault="003C5059" w:rsidP="003C5059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cs-CZ"/>
        </w:rPr>
      </w:pPr>
      <w:bookmarkStart w:id="0" w:name="_GoBack"/>
      <w:bookmarkEnd w:id="0"/>
    </w:p>
    <w:p w:rsidR="003C5059" w:rsidRPr="003C5059" w:rsidRDefault="00C322EA" w:rsidP="003C5059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cs-CZ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cs-CZ"/>
        </w:rPr>
        <w:t xml:space="preserve">Vážení </w:t>
      </w:r>
      <w:r w:rsidR="003C5059" w:rsidRPr="003C5059">
        <w:rPr>
          <w:rFonts w:ascii="Arial" w:eastAsia="Times New Roman" w:hAnsi="Arial" w:cs="Arial"/>
          <w:b/>
          <w:bCs/>
          <w:sz w:val="30"/>
          <w:szCs w:val="30"/>
          <w:lang w:eastAsia="cs-CZ"/>
        </w:rPr>
        <w:t>strávníci,</w:t>
      </w:r>
    </w:p>
    <w:p w:rsidR="00EC1A8F" w:rsidRDefault="003C5059" w:rsidP="003C5059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3C5059">
        <w:rPr>
          <w:rFonts w:ascii="Arial" w:eastAsia="Times New Roman" w:hAnsi="Arial" w:cs="Arial"/>
          <w:sz w:val="24"/>
          <w:szCs w:val="24"/>
          <w:lang w:eastAsia="cs-CZ"/>
        </w:rPr>
        <w:t xml:space="preserve">od </w:t>
      </w:r>
      <w:r w:rsidR="0008097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5</w:t>
      </w:r>
      <w:r w:rsidRPr="003C5059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. října 2026</w:t>
      </w:r>
      <w:r w:rsidRPr="003C5059">
        <w:rPr>
          <w:rFonts w:ascii="Arial" w:eastAsia="Times New Roman" w:hAnsi="Arial" w:cs="Arial"/>
          <w:sz w:val="24"/>
          <w:szCs w:val="24"/>
          <w:lang w:eastAsia="cs-CZ"/>
        </w:rPr>
        <w:t xml:space="preserve"> v naší školní jídelně</w:t>
      </w:r>
      <w:r w:rsidR="00EC1A8F">
        <w:rPr>
          <w:rFonts w:ascii="Arial" w:eastAsia="Times New Roman" w:hAnsi="Arial" w:cs="Arial"/>
          <w:sz w:val="24"/>
          <w:szCs w:val="24"/>
          <w:lang w:eastAsia="cs-CZ"/>
        </w:rPr>
        <w:t xml:space="preserve"> přecházíme na</w:t>
      </w:r>
      <w:r w:rsidR="00EC1A8F" w:rsidRPr="003C5059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EC1A8F" w:rsidRPr="003C5059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samoobslužný bufetový systém výdeje jídla</w:t>
      </w:r>
      <w:r w:rsidR="00EC1A8F" w:rsidRPr="003C5059">
        <w:rPr>
          <w:rFonts w:ascii="Arial" w:eastAsia="Times New Roman" w:hAnsi="Arial" w:cs="Arial"/>
          <w:sz w:val="24"/>
          <w:szCs w:val="24"/>
          <w:lang w:eastAsia="cs-CZ"/>
        </w:rPr>
        <w:t xml:space="preserve"> (tzv.</w:t>
      </w:r>
      <w:r w:rsidR="00EC1A8F">
        <w:rPr>
          <w:rFonts w:ascii="Arial" w:eastAsia="Times New Roman" w:hAnsi="Arial" w:cs="Arial"/>
          <w:sz w:val="24"/>
          <w:szCs w:val="24"/>
          <w:lang w:eastAsia="cs-CZ"/>
        </w:rPr>
        <w:t xml:space="preserve"> finský model stravování).</w:t>
      </w:r>
      <w:r w:rsidRPr="003C5059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:rsidR="00EC1A8F" w:rsidRDefault="003C5059" w:rsidP="003C5059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3C5059">
        <w:rPr>
          <w:rFonts w:ascii="Arial" w:eastAsia="Times New Roman" w:hAnsi="Arial" w:cs="Arial"/>
          <w:sz w:val="24"/>
          <w:szCs w:val="24"/>
          <w:lang w:eastAsia="cs-CZ"/>
        </w:rPr>
        <w:t>V jídelně nově instalujeme dva vyhřívané bufetové stoly a</w:t>
      </w:r>
      <w:r w:rsidR="00EC1A8F">
        <w:rPr>
          <w:rFonts w:ascii="Arial" w:eastAsia="Times New Roman" w:hAnsi="Arial" w:cs="Arial"/>
          <w:sz w:val="24"/>
          <w:szCs w:val="24"/>
          <w:lang w:eastAsia="cs-CZ"/>
        </w:rPr>
        <w:t xml:space="preserve"> jeden chlazený stůl.</w:t>
      </w:r>
      <w:r w:rsidRPr="003C5059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:rsidR="008F1EEE" w:rsidRDefault="003C5059" w:rsidP="003C5059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3C5059">
        <w:rPr>
          <w:rFonts w:ascii="Arial" w:eastAsia="Times New Roman" w:hAnsi="Arial" w:cs="Arial"/>
          <w:sz w:val="24"/>
          <w:szCs w:val="24"/>
          <w:lang w:eastAsia="cs-CZ"/>
        </w:rPr>
        <w:t>Žáci si tak budou moci sami</w:t>
      </w:r>
      <w:r w:rsidR="00EC1A8F">
        <w:rPr>
          <w:rFonts w:ascii="Arial" w:eastAsia="Times New Roman" w:hAnsi="Arial" w:cs="Arial"/>
          <w:sz w:val="24"/>
          <w:szCs w:val="24"/>
          <w:lang w:eastAsia="cs-CZ"/>
        </w:rPr>
        <w:t xml:space="preserve"> určovat velikost příloh u hlavního jídla a pokrm mohou doplnit</w:t>
      </w:r>
      <w:r w:rsidRPr="003C5059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EC1A8F">
        <w:rPr>
          <w:rFonts w:ascii="Arial" w:eastAsia="Times New Roman" w:hAnsi="Arial" w:cs="Arial"/>
          <w:sz w:val="24"/>
          <w:szCs w:val="24"/>
          <w:lang w:eastAsia="cs-CZ"/>
        </w:rPr>
        <w:t>ovocem, zeleninou, mléčnými výrobky či drobným dezertem ze salátového baru.</w:t>
      </w:r>
      <w:r w:rsidRPr="003C5059">
        <w:rPr>
          <w:rFonts w:ascii="Arial" w:eastAsia="Times New Roman" w:hAnsi="Arial" w:cs="Arial"/>
          <w:sz w:val="24"/>
          <w:szCs w:val="24"/>
          <w:lang w:eastAsia="cs-CZ"/>
        </w:rPr>
        <w:t xml:space="preserve"> Tento systém v praxi prokazatelně zvyšuje spokoje</w:t>
      </w:r>
      <w:r w:rsidR="00B61B9B">
        <w:rPr>
          <w:rFonts w:ascii="Arial" w:eastAsia="Times New Roman" w:hAnsi="Arial" w:cs="Arial"/>
          <w:sz w:val="24"/>
          <w:szCs w:val="24"/>
          <w:lang w:eastAsia="cs-CZ"/>
        </w:rPr>
        <w:t xml:space="preserve">nost dětí a zároveň učí děti neplýtvat potravinami. </w:t>
      </w:r>
      <w:r w:rsidRPr="003C5059">
        <w:rPr>
          <w:rFonts w:ascii="Arial" w:eastAsia="Times New Roman" w:hAnsi="Arial" w:cs="Arial"/>
          <w:sz w:val="24"/>
          <w:szCs w:val="24"/>
          <w:lang w:eastAsia="cs-CZ"/>
        </w:rPr>
        <w:t xml:space="preserve">Hlavní složka 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pokrmu </w:t>
      </w:r>
      <w:r w:rsidR="0008097A">
        <w:rPr>
          <w:rFonts w:ascii="Arial" w:eastAsia="Times New Roman" w:hAnsi="Arial" w:cs="Arial"/>
          <w:sz w:val="24"/>
          <w:szCs w:val="24"/>
          <w:lang w:eastAsia="cs-CZ"/>
        </w:rPr>
        <w:t xml:space="preserve">(maso, ryby, kusové pokrmy) je normována a strávník má nárok na </w:t>
      </w:r>
      <w:r w:rsidR="008F1EEE">
        <w:rPr>
          <w:rFonts w:ascii="Arial" w:eastAsia="Times New Roman" w:hAnsi="Arial" w:cs="Arial"/>
          <w:b/>
          <w:sz w:val="24"/>
          <w:szCs w:val="24"/>
          <w:lang w:eastAsia="cs-CZ"/>
        </w:rPr>
        <w:t>1 porci (1 kus / stanovená</w:t>
      </w:r>
      <w:r w:rsidR="0008097A" w:rsidRPr="0008097A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gramáž)</w:t>
      </w:r>
      <w:r w:rsidR="008F1EEE">
        <w:rPr>
          <w:rFonts w:ascii="Arial" w:eastAsia="Times New Roman" w:hAnsi="Arial" w:cs="Arial"/>
          <w:sz w:val="24"/>
          <w:szCs w:val="24"/>
          <w:lang w:eastAsia="cs-CZ"/>
        </w:rPr>
        <w:t xml:space="preserve"> této složky.</w:t>
      </w:r>
    </w:p>
    <w:p w:rsidR="003C5059" w:rsidRPr="003C5059" w:rsidRDefault="003C5059" w:rsidP="003C5059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3C5059">
        <w:rPr>
          <w:rFonts w:ascii="Arial" w:eastAsia="Times New Roman" w:hAnsi="Arial" w:cs="Arial"/>
          <w:sz w:val="24"/>
          <w:szCs w:val="24"/>
          <w:lang w:eastAsia="cs-CZ"/>
        </w:rPr>
        <w:t xml:space="preserve">S přechodem na tento systém a v souvislosti s nutností narovnat finanční normativy podle věkových kategorií (které ukládá vyhláška o školním stravování) dochází od 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 </w:t>
      </w:r>
      <w:r w:rsidRPr="003C5059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1. 10. 2026 ke změně cen stravného</w:t>
      </w:r>
      <w:r w:rsidRPr="003C5059">
        <w:rPr>
          <w:rFonts w:ascii="Arial" w:eastAsia="Times New Roman" w:hAnsi="Arial" w:cs="Arial"/>
          <w:sz w:val="24"/>
          <w:szCs w:val="24"/>
          <w:lang w:eastAsia="cs-CZ"/>
        </w:rPr>
        <w:t>:</w:t>
      </w:r>
    </w:p>
    <w:p w:rsidR="00DF3FC0" w:rsidRPr="003C5059" w:rsidRDefault="003C5059" w:rsidP="004C77E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3C5059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Žáci 11 </w:t>
      </w:r>
      <w:r w:rsidR="00C322EA" w:rsidRPr="00995B22">
        <w:rPr>
          <w:rFonts w:ascii="Arial" w:eastAsia="Times New Roman" w:hAnsi="Arial" w:cs="Arial"/>
          <w:bCs/>
          <w:sz w:val="24"/>
          <w:szCs w:val="24"/>
          <w:lang w:eastAsia="cs-CZ"/>
        </w:rPr>
        <w:t>– 14 let</w:t>
      </w:r>
      <w:r w:rsidR="00C322E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</w:t>
      </w:r>
      <w:r w:rsidR="00CD014F">
        <w:rPr>
          <w:rFonts w:ascii="Arial" w:eastAsia="Times New Roman" w:hAnsi="Arial" w:cs="Arial"/>
          <w:sz w:val="24"/>
          <w:szCs w:val="24"/>
          <w:lang w:eastAsia="cs-CZ"/>
        </w:rPr>
        <w:t xml:space="preserve"> c</w:t>
      </w:r>
      <w:r w:rsidRPr="003C5059">
        <w:rPr>
          <w:rFonts w:ascii="Arial" w:eastAsia="Times New Roman" w:hAnsi="Arial" w:cs="Arial"/>
          <w:sz w:val="24"/>
          <w:szCs w:val="24"/>
          <w:lang w:eastAsia="cs-CZ"/>
        </w:rPr>
        <w:t xml:space="preserve">ena zůstává </w:t>
      </w:r>
      <w:r w:rsidR="002F1401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8F1EEE" w:rsidRPr="002F1401">
        <w:rPr>
          <w:rFonts w:ascii="Arial" w:eastAsia="Times New Roman" w:hAnsi="Arial" w:cs="Arial"/>
          <w:bCs/>
          <w:sz w:val="24"/>
          <w:szCs w:val="24"/>
          <w:lang w:eastAsia="cs-CZ"/>
        </w:rPr>
        <w:t>45,</w:t>
      </w:r>
      <w:r w:rsidR="00DF3FC0" w:rsidRPr="002F1401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</w:t>
      </w:r>
      <w:r w:rsidR="008F1EEE" w:rsidRPr="002F1401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– </w:t>
      </w:r>
      <w:r w:rsidRPr="003C5059">
        <w:rPr>
          <w:rFonts w:ascii="Arial" w:eastAsia="Times New Roman" w:hAnsi="Arial" w:cs="Arial"/>
          <w:bCs/>
          <w:sz w:val="24"/>
          <w:szCs w:val="24"/>
          <w:lang w:eastAsia="cs-CZ"/>
        </w:rPr>
        <w:t>Kč</w:t>
      </w:r>
    </w:p>
    <w:p w:rsidR="003C5059" w:rsidRDefault="003C5059" w:rsidP="004C77E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3C5059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Žáci 15 a </w:t>
      </w:r>
      <w:r w:rsidR="00C322EA" w:rsidRPr="00995B22">
        <w:rPr>
          <w:rFonts w:ascii="Arial" w:eastAsia="Times New Roman" w:hAnsi="Arial" w:cs="Arial"/>
          <w:bCs/>
          <w:sz w:val="24"/>
          <w:szCs w:val="24"/>
          <w:lang w:eastAsia="cs-CZ"/>
        </w:rPr>
        <w:t>více let</w:t>
      </w:r>
      <w:r w:rsidR="00C322E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</w:t>
      </w:r>
      <w:r w:rsidRPr="003C5059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CD014F">
        <w:rPr>
          <w:rFonts w:ascii="Arial" w:eastAsia="Times New Roman" w:hAnsi="Arial" w:cs="Arial"/>
          <w:b/>
          <w:sz w:val="24"/>
          <w:szCs w:val="24"/>
          <w:lang w:eastAsia="cs-CZ"/>
        </w:rPr>
        <w:t>nová cena</w:t>
      </w:r>
      <w:r w:rsidR="008F1EEE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</w:t>
      </w:r>
      <w:r w:rsidRPr="003C5059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48,</w:t>
      </w:r>
      <w:r w:rsidR="00DF3FC0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</w:t>
      </w:r>
      <w:r w:rsidRPr="003C5059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– Kč</w:t>
      </w:r>
    </w:p>
    <w:p w:rsidR="00911B8D" w:rsidRPr="003C5059" w:rsidRDefault="00911B8D" w:rsidP="004C77E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1C76F0" w:rsidRDefault="00C322EA" w:rsidP="003C5059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Starší žáci mají podle</w:t>
      </w:r>
      <w:r w:rsidR="003C5059" w:rsidRPr="003C5059">
        <w:rPr>
          <w:rFonts w:ascii="Arial" w:eastAsia="Times New Roman" w:hAnsi="Arial" w:cs="Arial"/>
          <w:sz w:val="24"/>
          <w:szCs w:val="24"/>
          <w:lang w:eastAsia="cs-CZ"/>
        </w:rPr>
        <w:t xml:space="preserve"> výž</w:t>
      </w:r>
      <w:r>
        <w:rPr>
          <w:rFonts w:ascii="Arial" w:eastAsia="Times New Roman" w:hAnsi="Arial" w:cs="Arial"/>
          <w:sz w:val="24"/>
          <w:szCs w:val="24"/>
          <w:lang w:eastAsia="cs-CZ"/>
        </w:rPr>
        <w:t>ivových norem nárok na</w:t>
      </w:r>
      <w:r w:rsidR="003C5059" w:rsidRPr="003C5059">
        <w:rPr>
          <w:rFonts w:ascii="Arial" w:eastAsia="Times New Roman" w:hAnsi="Arial" w:cs="Arial"/>
          <w:sz w:val="24"/>
          <w:szCs w:val="24"/>
          <w:lang w:eastAsia="cs-CZ"/>
        </w:rPr>
        <w:t xml:space="preserve"> větší porce masa i příloh (odpovídající dospělému člověku), </w:t>
      </w:r>
      <w:r w:rsidR="001C76F0">
        <w:rPr>
          <w:rFonts w:ascii="Arial" w:eastAsia="Times New Roman" w:hAnsi="Arial" w:cs="Arial"/>
          <w:sz w:val="24"/>
          <w:szCs w:val="24"/>
          <w:lang w:eastAsia="cs-CZ"/>
        </w:rPr>
        <w:t>proto dochází k navýšení ceny.</w:t>
      </w:r>
    </w:p>
    <w:p w:rsidR="003C5059" w:rsidRPr="003C5059" w:rsidRDefault="003C5059" w:rsidP="003C5059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3C5059">
        <w:rPr>
          <w:rFonts w:ascii="Arial" w:eastAsia="Times New Roman" w:hAnsi="Arial" w:cs="Arial"/>
          <w:sz w:val="24"/>
          <w:szCs w:val="24"/>
          <w:lang w:eastAsia="cs-CZ"/>
        </w:rPr>
        <w:t xml:space="preserve">Prosíme Vás o kontrolu a případné </w:t>
      </w:r>
      <w:r w:rsidR="00E9392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navýšení limitů</w:t>
      </w:r>
      <w:r w:rsidRPr="003C5059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trvalých příkazů</w:t>
      </w:r>
      <w:r w:rsidRPr="003C5059">
        <w:rPr>
          <w:rFonts w:ascii="Arial" w:eastAsia="Times New Roman" w:hAnsi="Arial" w:cs="Arial"/>
          <w:sz w:val="24"/>
          <w:szCs w:val="24"/>
          <w:lang w:eastAsia="cs-CZ"/>
        </w:rPr>
        <w:t xml:space="preserve"> na účtech stravného, aby platby od října bez problémů proběhly.</w:t>
      </w:r>
    </w:p>
    <w:p w:rsidR="003C5059" w:rsidRPr="003C5059" w:rsidRDefault="003C5059" w:rsidP="003C5059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3C5059">
        <w:rPr>
          <w:rFonts w:ascii="Arial" w:eastAsia="Times New Roman" w:hAnsi="Arial" w:cs="Arial"/>
          <w:sz w:val="24"/>
          <w:szCs w:val="24"/>
          <w:lang w:eastAsia="cs-CZ"/>
        </w:rPr>
        <w:t>Věříme, že si děti nový způsob výběru jídla oblíbí a do jíd</w:t>
      </w:r>
      <w:r w:rsidR="006C2F17">
        <w:rPr>
          <w:rFonts w:ascii="Arial" w:eastAsia="Times New Roman" w:hAnsi="Arial" w:cs="Arial"/>
          <w:sz w:val="24"/>
          <w:szCs w:val="24"/>
          <w:lang w:eastAsia="cs-CZ"/>
        </w:rPr>
        <w:t>elny se budou těšit ještě více</w:t>
      </w:r>
      <w:r w:rsidRPr="003C5059">
        <w:rPr>
          <w:rFonts w:ascii="Arial" w:eastAsia="Times New Roman" w:hAnsi="Arial" w:cs="Arial"/>
          <w:sz w:val="24"/>
          <w:szCs w:val="24"/>
          <w:lang w:eastAsia="cs-CZ"/>
        </w:rPr>
        <w:t>. V případě jakýchkoliv dotazů k novému systému či vyúčtování mě neváhejte kontaktovat.</w:t>
      </w:r>
    </w:p>
    <w:p w:rsidR="003C5059" w:rsidRPr="003C5059" w:rsidRDefault="001C76F0" w:rsidP="003C5059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S pozdravem</w:t>
      </w:r>
    </w:p>
    <w:p w:rsidR="003C5059" w:rsidRDefault="003C5059" w:rsidP="003C5059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3C5059">
        <w:rPr>
          <w:rFonts w:ascii="Arial" w:eastAsia="Times New Roman" w:hAnsi="Arial" w:cs="Arial"/>
          <w:bCs/>
          <w:sz w:val="24"/>
          <w:szCs w:val="24"/>
          <w:lang w:eastAsia="cs-CZ"/>
        </w:rPr>
        <w:t>Renáta Žaludová</w:t>
      </w:r>
      <w:r w:rsidRPr="003C5059">
        <w:rPr>
          <w:rFonts w:ascii="Arial" w:eastAsia="Times New Roman" w:hAnsi="Arial" w:cs="Arial"/>
          <w:sz w:val="24"/>
          <w:szCs w:val="24"/>
          <w:lang w:eastAsia="cs-CZ"/>
        </w:rPr>
        <w:br/>
        <w:t>Vedoucí školní jídelny</w:t>
      </w:r>
    </w:p>
    <w:p w:rsidR="003C5059" w:rsidRDefault="003C5059" w:rsidP="003C5059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3C5059" w:rsidRDefault="003C5059" w:rsidP="003C5059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3C5059" w:rsidRDefault="003C5059" w:rsidP="003C5059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3C5059" w:rsidRPr="003C5059" w:rsidRDefault="003C5059" w:rsidP="003C5059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E33E33" w:rsidRDefault="00E33E33"/>
    <w:sectPr w:rsidR="00E33E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07DC9"/>
    <w:multiLevelType w:val="multilevel"/>
    <w:tmpl w:val="AC501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D2119E"/>
    <w:multiLevelType w:val="multilevel"/>
    <w:tmpl w:val="085AC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059"/>
    <w:rsid w:val="0008097A"/>
    <w:rsid w:val="0014284B"/>
    <w:rsid w:val="001C76F0"/>
    <w:rsid w:val="001F3353"/>
    <w:rsid w:val="002941D0"/>
    <w:rsid w:val="002F1401"/>
    <w:rsid w:val="003C5059"/>
    <w:rsid w:val="004C77E1"/>
    <w:rsid w:val="006C2F17"/>
    <w:rsid w:val="008F1EEE"/>
    <w:rsid w:val="00911B8D"/>
    <w:rsid w:val="00995B22"/>
    <w:rsid w:val="00A3439D"/>
    <w:rsid w:val="00B116D7"/>
    <w:rsid w:val="00B61B9B"/>
    <w:rsid w:val="00C322EA"/>
    <w:rsid w:val="00CD014F"/>
    <w:rsid w:val="00DF3FC0"/>
    <w:rsid w:val="00E33E33"/>
    <w:rsid w:val="00E93925"/>
    <w:rsid w:val="00EC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519A27-CF08-43A0-8332-5C24680A4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32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22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1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76101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3091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86630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60220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61426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66017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89592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5199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1501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14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46418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464482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60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02477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68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359254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 Žaludová</dc:creator>
  <cp:keywords/>
  <dc:description/>
  <cp:lastModifiedBy>Renáta Žaludová</cp:lastModifiedBy>
  <cp:revision>2</cp:revision>
  <cp:lastPrinted>2026-09-17T06:59:00Z</cp:lastPrinted>
  <dcterms:created xsi:type="dcterms:W3CDTF">2026-09-17T11:35:00Z</dcterms:created>
  <dcterms:modified xsi:type="dcterms:W3CDTF">2026-09-17T11:35:00Z</dcterms:modified>
</cp:coreProperties>
</file>